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E415" w14:textId="77777777" w:rsidR="00451AAB" w:rsidRDefault="00FF0422" w:rsidP="00FF0422">
      <w:pPr>
        <w:contextualSpacing/>
        <w:jc w:val="both"/>
        <w:rPr>
          <w:b/>
        </w:rPr>
      </w:pPr>
      <w:r>
        <w:rPr>
          <w:noProof/>
        </w:rPr>
        <w:drawing>
          <wp:inline distT="0" distB="0" distL="0" distR="0" wp14:anchorId="42886367" wp14:editId="055A30D3">
            <wp:extent cx="2743200" cy="54864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b/>
          <w:bCs/>
          <w:sz w:val="22"/>
          <w:szCs w:val="22"/>
        </w:rPr>
        <w:id w:val="1647233553"/>
        <w:placeholder>
          <w:docPart w:val="DefaultPlaceholder_-1854013437"/>
        </w:placeholder>
        <w:showingPlcHdr/>
        <w:date w:fullDate="2025-06-2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18731ED0" w14:textId="1F398D50" w:rsidR="00FF0422" w:rsidRPr="0077644A" w:rsidRDefault="008B0DDF" w:rsidP="00451AAB">
          <w:pPr>
            <w:rPr>
              <w:b/>
              <w:bCs/>
              <w:sz w:val="22"/>
              <w:szCs w:val="22"/>
            </w:rPr>
          </w:pPr>
          <w:r w:rsidRPr="00F618B8">
            <w:rPr>
              <w:rStyle w:val="PlaceholderText"/>
            </w:rPr>
            <w:t>Click or tap to enter a date.</w:t>
          </w:r>
        </w:p>
      </w:sdtContent>
    </w:sdt>
    <w:p w14:paraId="67322DCA" w14:textId="77777777" w:rsidR="00FF0422" w:rsidRPr="0077644A" w:rsidRDefault="00FF0422" w:rsidP="00451AAB">
      <w:pPr>
        <w:rPr>
          <w:b/>
          <w:bCs/>
          <w:sz w:val="22"/>
          <w:szCs w:val="22"/>
        </w:rPr>
      </w:pPr>
    </w:p>
    <w:p w14:paraId="5EE7DA8B" w14:textId="2368C8DB" w:rsidR="0077644A" w:rsidRPr="008B0DDF" w:rsidRDefault="008B0DDF" w:rsidP="00451AAB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0"/>
    </w:p>
    <w:p w14:paraId="41A1CD1E" w14:textId="2524CD56" w:rsidR="0077644A" w:rsidRPr="008B0DDF" w:rsidRDefault="008B0DDF" w:rsidP="00451AAB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14:paraId="6EC8669B" w14:textId="562D44B5" w:rsidR="0077644A" w:rsidRPr="008B0DDF" w:rsidRDefault="008B0DDF" w:rsidP="00451AAB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</w:p>
    <w:p w14:paraId="0669CE99" w14:textId="77777777" w:rsidR="0077644A" w:rsidRPr="0077644A" w:rsidRDefault="0077644A" w:rsidP="00451AAB">
      <w:pPr>
        <w:rPr>
          <w:sz w:val="22"/>
          <w:szCs w:val="22"/>
        </w:rPr>
      </w:pPr>
    </w:p>
    <w:p w14:paraId="18E9EDCE" w14:textId="60045E94" w:rsidR="0077644A" w:rsidRPr="0077644A" w:rsidRDefault="0077644A" w:rsidP="00451AAB">
      <w:pPr>
        <w:rPr>
          <w:b/>
          <w:bCs/>
          <w:sz w:val="22"/>
          <w:szCs w:val="22"/>
        </w:rPr>
      </w:pPr>
      <w:r w:rsidRPr="0077644A">
        <w:rPr>
          <w:b/>
          <w:bCs/>
          <w:sz w:val="22"/>
          <w:szCs w:val="22"/>
        </w:rPr>
        <w:t>RE: Buffer Case Conclusion Letter –</w:t>
      </w:r>
      <w:r w:rsidR="008B0DDF">
        <w:rPr>
          <w:b/>
          <w:bCs/>
          <w:sz w:val="22"/>
          <w:szCs w:val="22"/>
        </w:rPr>
        <w:t xml:space="preserve"> </w:t>
      </w:r>
      <w:r w:rsidR="008B0DDF">
        <w:rPr>
          <w:b/>
          <w:bCs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8B0DDF">
        <w:rPr>
          <w:b/>
          <w:bCs/>
          <w:sz w:val="22"/>
          <w:szCs w:val="22"/>
        </w:rPr>
        <w:instrText xml:space="preserve"> FORMTEXT </w:instrText>
      </w:r>
      <w:r w:rsidR="008B0DDF">
        <w:rPr>
          <w:b/>
          <w:bCs/>
          <w:sz w:val="22"/>
          <w:szCs w:val="22"/>
        </w:rPr>
      </w:r>
      <w:r w:rsidR="008B0DDF">
        <w:rPr>
          <w:b/>
          <w:bCs/>
          <w:sz w:val="22"/>
          <w:szCs w:val="22"/>
        </w:rPr>
        <w:fldChar w:fldCharType="separate"/>
      </w:r>
      <w:r w:rsidR="008B0DDF">
        <w:rPr>
          <w:b/>
          <w:bCs/>
          <w:noProof/>
          <w:sz w:val="22"/>
          <w:szCs w:val="22"/>
        </w:rPr>
        <w:t> </w:t>
      </w:r>
      <w:r w:rsidR="008B0DDF">
        <w:rPr>
          <w:b/>
          <w:bCs/>
          <w:noProof/>
          <w:sz w:val="22"/>
          <w:szCs w:val="22"/>
        </w:rPr>
        <w:t> </w:t>
      </w:r>
      <w:r w:rsidR="008B0DDF">
        <w:rPr>
          <w:b/>
          <w:bCs/>
          <w:noProof/>
          <w:sz w:val="22"/>
          <w:szCs w:val="22"/>
        </w:rPr>
        <w:t> </w:t>
      </w:r>
      <w:r w:rsidR="008B0DDF">
        <w:rPr>
          <w:b/>
          <w:bCs/>
          <w:noProof/>
          <w:sz w:val="22"/>
          <w:szCs w:val="22"/>
        </w:rPr>
        <w:t> </w:t>
      </w:r>
      <w:r w:rsidR="008B0DDF">
        <w:rPr>
          <w:b/>
          <w:bCs/>
          <w:noProof/>
          <w:sz w:val="22"/>
          <w:szCs w:val="22"/>
        </w:rPr>
        <w:t> </w:t>
      </w:r>
      <w:r w:rsidR="008B0DDF">
        <w:rPr>
          <w:b/>
          <w:bCs/>
          <w:sz w:val="22"/>
          <w:szCs w:val="22"/>
        </w:rPr>
        <w:fldChar w:fldCharType="end"/>
      </w:r>
      <w:bookmarkEnd w:id="3"/>
      <w:r w:rsidRPr="0077644A">
        <w:rPr>
          <w:b/>
          <w:bCs/>
          <w:sz w:val="22"/>
          <w:szCs w:val="22"/>
        </w:rPr>
        <w:t xml:space="preserve">, Parcel ID No. </w:t>
      </w:r>
      <w:r w:rsidR="008B0DDF">
        <w:rPr>
          <w:b/>
          <w:bCs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8B0DDF">
        <w:rPr>
          <w:b/>
          <w:bCs/>
          <w:sz w:val="22"/>
          <w:szCs w:val="22"/>
        </w:rPr>
        <w:instrText xml:space="preserve"> FORMTEXT </w:instrText>
      </w:r>
      <w:r w:rsidR="008B0DDF">
        <w:rPr>
          <w:b/>
          <w:bCs/>
          <w:sz w:val="22"/>
          <w:szCs w:val="22"/>
        </w:rPr>
      </w:r>
      <w:r w:rsidR="008B0DDF">
        <w:rPr>
          <w:b/>
          <w:bCs/>
          <w:sz w:val="22"/>
          <w:szCs w:val="22"/>
        </w:rPr>
        <w:fldChar w:fldCharType="separate"/>
      </w:r>
      <w:r w:rsidR="008B0DDF">
        <w:rPr>
          <w:b/>
          <w:bCs/>
          <w:noProof/>
          <w:sz w:val="22"/>
          <w:szCs w:val="22"/>
        </w:rPr>
        <w:t> </w:t>
      </w:r>
      <w:r w:rsidR="008B0DDF">
        <w:rPr>
          <w:b/>
          <w:bCs/>
          <w:noProof/>
          <w:sz w:val="22"/>
          <w:szCs w:val="22"/>
        </w:rPr>
        <w:t> </w:t>
      </w:r>
      <w:r w:rsidR="008B0DDF">
        <w:rPr>
          <w:b/>
          <w:bCs/>
          <w:noProof/>
          <w:sz w:val="22"/>
          <w:szCs w:val="22"/>
        </w:rPr>
        <w:t> </w:t>
      </w:r>
      <w:r w:rsidR="008B0DDF">
        <w:rPr>
          <w:b/>
          <w:bCs/>
          <w:noProof/>
          <w:sz w:val="22"/>
          <w:szCs w:val="22"/>
        </w:rPr>
        <w:t> </w:t>
      </w:r>
      <w:r w:rsidR="008B0DDF">
        <w:rPr>
          <w:b/>
          <w:bCs/>
          <w:noProof/>
          <w:sz w:val="22"/>
          <w:szCs w:val="22"/>
        </w:rPr>
        <w:t> </w:t>
      </w:r>
      <w:r w:rsidR="008B0DDF">
        <w:rPr>
          <w:b/>
          <w:bCs/>
          <w:sz w:val="22"/>
          <w:szCs w:val="22"/>
        </w:rPr>
        <w:fldChar w:fldCharType="end"/>
      </w:r>
      <w:bookmarkEnd w:id="4"/>
      <w:r w:rsidRPr="0077644A">
        <w:rPr>
          <w:b/>
          <w:bCs/>
          <w:sz w:val="22"/>
          <w:szCs w:val="22"/>
        </w:rPr>
        <w:t xml:space="preserve">, </w:t>
      </w:r>
      <w:r w:rsidR="008B0DDF">
        <w:rPr>
          <w:b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8B0DDF">
        <w:rPr>
          <w:b/>
          <w:bCs/>
          <w:sz w:val="22"/>
          <w:szCs w:val="22"/>
        </w:rPr>
        <w:instrText xml:space="preserve"> FORMTEXT </w:instrText>
      </w:r>
      <w:r w:rsidR="008B0DDF">
        <w:rPr>
          <w:b/>
          <w:bCs/>
          <w:sz w:val="22"/>
          <w:szCs w:val="22"/>
        </w:rPr>
      </w:r>
      <w:r w:rsidR="008B0DDF">
        <w:rPr>
          <w:b/>
          <w:bCs/>
          <w:sz w:val="22"/>
          <w:szCs w:val="22"/>
        </w:rPr>
        <w:fldChar w:fldCharType="separate"/>
      </w:r>
      <w:r w:rsidR="008B0DDF">
        <w:rPr>
          <w:b/>
          <w:bCs/>
          <w:noProof/>
          <w:sz w:val="22"/>
          <w:szCs w:val="22"/>
        </w:rPr>
        <w:t> </w:t>
      </w:r>
      <w:r w:rsidR="008B0DDF">
        <w:rPr>
          <w:b/>
          <w:bCs/>
          <w:noProof/>
          <w:sz w:val="22"/>
          <w:szCs w:val="22"/>
        </w:rPr>
        <w:t> </w:t>
      </w:r>
      <w:r w:rsidR="008B0DDF">
        <w:rPr>
          <w:b/>
          <w:bCs/>
          <w:noProof/>
          <w:sz w:val="22"/>
          <w:szCs w:val="22"/>
        </w:rPr>
        <w:t> </w:t>
      </w:r>
      <w:r w:rsidR="008B0DDF">
        <w:rPr>
          <w:b/>
          <w:bCs/>
          <w:noProof/>
          <w:sz w:val="22"/>
          <w:szCs w:val="22"/>
        </w:rPr>
        <w:t> </w:t>
      </w:r>
      <w:r w:rsidR="008B0DDF">
        <w:rPr>
          <w:b/>
          <w:bCs/>
          <w:noProof/>
          <w:sz w:val="22"/>
          <w:szCs w:val="22"/>
        </w:rPr>
        <w:t> </w:t>
      </w:r>
      <w:r w:rsidR="008B0DDF">
        <w:rPr>
          <w:b/>
          <w:bCs/>
          <w:sz w:val="22"/>
          <w:szCs w:val="22"/>
        </w:rPr>
        <w:fldChar w:fldCharType="end"/>
      </w:r>
      <w:bookmarkEnd w:id="5"/>
      <w:r w:rsidRPr="0077644A">
        <w:rPr>
          <w:b/>
          <w:bCs/>
          <w:sz w:val="22"/>
          <w:szCs w:val="22"/>
        </w:rPr>
        <w:t xml:space="preserve"> County, Minnesota</w:t>
      </w:r>
    </w:p>
    <w:p w14:paraId="009A3D98" w14:textId="77777777" w:rsidR="0077644A" w:rsidRPr="0077644A" w:rsidRDefault="0077644A" w:rsidP="00451AAB">
      <w:pPr>
        <w:rPr>
          <w:sz w:val="22"/>
          <w:szCs w:val="22"/>
        </w:rPr>
      </w:pPr>
    </w:p>
    <w:p w14:paraId="0B138676" w14:textId="2296A181" w:rsidR="00FF0422" w:rsidRDefault="0077644A" w:rsidP="00451AAB">
      <w:pPr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 w:rsidR="008B0DDF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8B0DDF">
        <w:rPr>
          <w:sz w:val="22"/>
          <w:szCs w:val="22"/>
        </w:rPr>
        <w:instrText xml:space="preserve"> FORMTEXT </w:instrText>
      </w:r>
      <w:r w:rsidR="008B0DDF">
        <w:rPr>
          <w:sz w:val="22"/>
          <w:szCs w:val="22"/>
        </w:rPr>
      </w:r>
      <w:r w:rsidR="008B0DDF">
        <w:rPr>
          <w:sz w:val="22"/>
          <w:szCs w:val="22"/>
        </w:rPr>
        <w:fldChar w:fldCharType="separate"/>
      </w:r>
      <w:r w:rsidR="008B0DDF">
        <w:rPr>
          <w:noProof/>
          <w:sz w:val="22"/>
          <w:szCs w:val="22"/>
        </w:rPr>
        <w:t> </w:t>
      </w:r>
      <w:r w:rsidR="008B0DDF">
        <w:rPr>
          <w:noProof/>
          <w:sz w:val="22"/>
          <w:szCs w:val="22"/>
        </w:rPr>
        <w:t> </w:t>
      </w:r>
      <w:r w:rsidR="008B0DDF">
        <w:rPr>
          <w:noProof/>
          <w:sz w:val="22"/>
          <w:szCs w:val="22"/>
        </w:rPr>
        <w:t> </w:t>
      </w:r>
      <w:r w:rsidR="008B0DDF">
        <w:rPr>
          <w:noProof/>
          <w:sz w:val="22"/>
          <w:szCs w:val="22"/>
        </w:rPr>
        <w:t> </w:t>
      </w:r>
      <w:r w:rsidR="008B0DDF">
        <w:rPr>
          <w:noProof/>
          <w:sz w:val="22"/>
          <w:szCs w:val="22"/>
        </w:rPr>
        <w:t> </w:t>
      </w:r>
      <w:r w:rsidR="008B0DDF">
        <w:rPr>
          <w:sz w:val="22"/>
          <w:szCs w:val="22"/>
        </w:rPr>
        <w:fldChar w:fldCharType="end"/>
      </w:r>
      <w:bookmarkEnd w:id="6"/>
      <w:r w:rsidR="00FF0422" w:rsidRPr="0077644A">
        <w:rPr>
          <w:sz w:val="22"/>
          <w:szCs w:val="22"/>
        </w:rPr>
        <w:t>,</w:t>
      </w:r>
    </w:p>
    <w:p w14:paraId="73D674C4" w14:textId="77777777" w:rsidR="0077644A" w:rsidRDefault="0077644A" w:rsidP="00451AAB">
      <w:pPr>
        <w:rPr>
          <w:sz w:val="22"/>
          <w:szCs w:val="22"/>
        </w:rPr>
      </w:pPr>
    </w:p>
    <w:p w14:paraId="142A7AC7" w14:textId="6CF4345A" w:rsidR="0077644A" w:rsidRPr="008744FA" w:rsidRDefault="0077644A" w:rsidP="00451AAB">
      <w:pPr>
        <w:rPr>
          <w:sz w:val="22"/>
          <w:szCs w:val="22"/>
        </w:rPr>
      </w:pPr>
      <w:r w:rsidRPr="008744FA">
        <w:rPr>
          <w:sz w:val="22"/>
          <w:szCs w:val="22"/>
        </w:rPr>
        <w:t xml:space="preserve">This letter acknowledges that you have completed the corrective action requirements described in the Board of Water and Soil Resources (BWSR) Administrative Penalty Orders dated </w:t>
      </w:r>
      <w:sdt>
        <w:sdtPr>
          <w:rPr>
            <w:sz w:val="22"/>
            <w:szCs w:val="22"/>
          </w:rPr>
          <w:id w:val="795721576"/>
          <w:placeholder>
            <w:docPart w:val="DefaultPlaceholder_-1854013437"/>
          </w:placeholder>
          <w:showingPlcHdr/>
          <w:date w:fullDate="2025-03-0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B0DDF" w:rsidRPr="00F618B8">
            <w:rPr>
              <w:rStyle w:val="PlaceholderText"/>
            </w:rPr>
            <w:t>Click or tap to enter a date.</w:t>
          </w:r>
        </w:sdtContent>
      </w:sdt>
      <w:r w:rsidRPr="008744FA">
        <w:rPr>
          <w:sz w:val="22"/>
          <w:szCs w:val="22"/>
        </w:rPr>
        <w:t>.</w:t>
      </w:r>
    </w:p>
    <w:p w14:paraId="79B4328A" w14:textId="77777777" w:rsidR="0077644A" w:rsidRPr="008744FA" w:rsidRDefault="0077644A" w:rsidP="00451AAB">
      <w:pPr>
        <w:rPr>
          <w:sz w:val="22"/>
          <w:szCs w:val="22"/>
        </w:rPr>
      </w:pPr>
    </w:p>
    <w:p w14:paraId="67415153" w14:textId="5A9A5581" w:rsidR="0077644A" w:rsidRPr="008744FA" w:rsidRDefault="0077644A" w:rsidP="00451AAB">
      <w:pPr>
        <w:rPr>
          <w:sz w:val="22"/>
          <w:szCs w:val="22"/>
        </w:rPr>
      </w:pPr>
      <w:r w:rsidRPr="008744FA">
        <w:rPr>
          <w:sz w:val="22"/>
          <w:szCs w:val="22"/>
        </w:rPr>
        <w:t xml:space="preserve">On </w:t>
      </w:r>
      <w:sdt>
        <w:sdtPr>
          <w:rPr>
            <w:sz w:val="22"/>
            <w:szCs w:val="22"/>
          </w:rPr>
          <w:id w:val="743683803"/>
          <w:placeholder>
            <w:docPart w:val="DefaultPlaceholder_-1854013437"/>
          </w:placeholder>
          <w:showingPlcHdr/>
          <w:date w:fullDate="2025-06-0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B0DDF" w:rsidRPr="00F618B8">
            <w:rPr>
              <w:rStyle w:val="PlaceholderText"/>
            </w:rPr>
            <w:t>Click or tap to enter a date.</w:t>
          </w:r>
        </w:sdtContent>
      </w:sdt>
      <w:r w:rsidRPr="008744FA">
        <w:rPr>
          <w:sz w:val="22"/>
          <w:szCs w:val="22"/>
        </w:rPr>
        <w:t xml:space="preserve">, a buffer verification site visit was completed for the parcel referenced above and was determined that the corrective action requirements listed have been completed within the required deadline. </w:t>
      </w:r>
    </w:p>
    <w:p w14:paraId="122D4CE8" w14:textId="77777777" w:rsidR="0077644A" w:rsidRPr="008744FA" w:rsidRDefault="0077644A" w:rsidP="00451AAB">
      <w:pPr>
        <w:rPr>
          <w:sz w:val="22"/>
          <w:szCs w:val="22"/>
        </w:rPr>
      </w:pPr>
    </w:p>
    <w:p w14:paraId="731D7B5E" w14:textId="4DD8E914" w:rsidR="0077644A" w:rsidRPr="008744FA" w:rsidRDefault="0077644A" w:rsidP="00451AAB">
      <w:pPr>
        <w:rPr>
          <w:sz w:val="22"/>
          <w:szCs w:val="22"/>
        </w:rPr>
      </w:pPr>
      <w:r w:rsidRPr="008744FA">
        <w:rPr>
          <w:sz w:val="22"/>
          <w:szCs w:val="22"/>
        </w:rPr>
        <w:t>Included with the letter for reference:</w:t>
      </w:r>
    </w:p>
    <w:p w14:paraId="40D2D550" w14:textId="4C0BEF15" w:rsidR="0077644A" w:rsidRPr="008744FA" w:rsidRDefault="008B0DDF" w:rsidP="0077644A">
      <w:pPr>
        <w:pStyle w:val="ListParagraph"/>
        <w:numPr>
          <w:ilvl w:val="0"/>
          <w:numId w:val="11"/>
        </w:numPr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 w:rsidR="0077644A" w:rsidRPr="008744FA">
        <w:t xml:space="preserve"> SWCD Validation of Compliance.</w:t>
      </w:r>
    </w:p>
    <w:p w14:paraId="6485E08F" w14:textId="12D1AD4F" w:rsidR="0077644A" w:rsidRDefault="0077644A" w:rsidP="0077644A">
      <w:pPr>
        <w:pStyle w:val="ListParagraph"/>
        <w:numPr>
          <w:ilvl w:val="0"/>
          <w:numId w:val="11"/>
        </w:numPr>
      </w:pPr>
      <w:r w:rsidRPr="008744FA">
        <w:t>Buffer Compliance Map</w:t>
      </w:r>
      <w:r w:rsidR="00692E1D">
        <w:t xml:space="preserve"> (Figure C)</w:t>
      </w:r>
      <w:r w:rsidR="0090300C">
        <w:t>.</w:t>
      </w:r>
    </w:p>
    <w:p w14:paraId="6F93DB1A" w14:textId="2A0EBF67" w:rsidR="0090300C" w:rsidRPr="008744FA" w:rsidRDefault="0090300C" w:rsidP="0077644A">
      <w:pPr>
        <w:pStyle w:val="ListParagraph"/>
        <w:numPr>
          <w:ilvl w:val="0"/>
          <w:numId w:val="11"/>
        </w:numPr>
      </w:pPr>
      <w:r>
        <w:t>Photos from the buffer verification site visit.</w:t>
      </w:r>
    </w:p>
    <w:p w14:paraId="01817EFF" w14:textId="06633CD9" w:rsidR="00C62657" w:rsidRPr="008744FA" w:rsidRDefault="00C62657" w:rsidP="00C62657">
      <w:pPr>
        <w:rPr>
          <w:sz w:val="22"/>
          <w:szCs w:val="22"/>
        </w:rPr>
      </w:pPr>
      <w:r w:rsidRPr="008744FA">
        <w:rPr>
          <w:sz w:val="22"/>
          <w:szCs w:val="22"/>
        </w:rPr>
        <w:t xml:space="preserve">Thank you for your cooperation in fullfillment of the requirements to meet compliance. If you have any questions, you </w:t>
      </w:r>
      <w:r w:rsidR="00FD3259">
        <w:rPr>
          <w:sz w:val="22"/>
          <w:szCs w:val="22"/>
        </w:rPr>
        <w:t>may</w:t>
      </w:r>
      <w:r w:rsidRPr="008744FA">
        <w:rPr>
          <w:sz w:val="22"/>
          <w:szCs w:val="22"/>
        </w:rPr>
        <w:t xml:space="preserve"> contact me at the phone number or email below.</w:t>
      </w:r>
    </w:p>
    <w:p w14:paraId="1DC95611" w14:textId="77777777" w:rsidR="00FF0422" w:rsidRPr="008744FA" w:rsidRDefault="00FF0422" w:rsidP="00FF0422">
      <w:pPr>
        <w:rPr>
          <w:sz w:val="22"/>
          <w:szCs w:val="22"/>
        </w:rPr>
      </w:pPr>
    </w:p>
    <w:p w14:paraId="4FF77A34" w14:textId="77777777" w:rsidR="00FF0422" w:rsidRPr="008744FA" w:rsidRDefault="00FF0422" w:rsidP="00FF0422">
      <w:pPr>
        <w:rPr>
          <w:sz w:val="22"/>
          <w:szCs w:val="22"/>
        </w:rPr>
      </w:pPr>
      <w:r w:rsidRPr="008744FA">
        <w:rPr>
          <w:sz w:val="22"/>
          <w:szCs w:val="22"/>
        </w:rPr>
        <w:t>Sincerely,</w:t>
      </w:r>
    </w:p>
    <w:p w14:paraId="64180749" w14:textId="77777777" w:rsidR="00FF0422" w:rsidRDefault="00FF0422" w:rsidP="00FF0422">
      <w:pPr>
        <w:rPr>
          <w:sz w:val="22"/>
          <w:szCs w:val="22"/>
        </w:rPr>
      </w:pPr>
    </w:p>
    <w:p w14:paraId="3FB9512A" w14:textId="77777777" w:rsidR="0090300C" w:rsidRPr="0077644A" w:rsidRDefault="0090300C" w:rsidP="00FF0422">
      <w:pPr>
        <w:rPr>
          <w:sz w:val="22"/>
          <w:szCs w:val="22"/>
        </w:rPr>
      </w:pPr>
    </w:p>
    <w:p w14:paraId="08DC7907" w14:textId="77777777" w:rsidR="00FF0422" w:rsidRPr="0077644A" w:rsidRDefault="00FF0422" w:rsidP="00FF0422">
      <w:pPr>
        <w:rPr>
          <w:sz w:val="22"/>
          <w:szCs w:val="22"/>
        </w:rPr>
      </w:pPr>
    </w:p>
    <w:p w14:paraId="0D1BBE8A" w14:textId="31714FF2" w:rsidR="00FF0422" w:rsidRPr="0077644A" w:rsidRDefault="0077644A" w:rsidP="00FF0422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</w:p>
    <w:p w14:paraId="45653634" w14:textId="546A6B79" w:rsidR="0077644A" w:rsidRDefault="005E512E" w:rsidP="00FF0422">
      <w:pPr>
        <w:rPr>
          <w:b/>
          <w:bCs/>
          <w:sz w:val="22"/>
          <w:szCs w:val="22"/>
        </w:rPr>
      </w:pPr>
      <w:r>
        <w:rPr>
          <w:b/>
          <w:bCs/>
        </w:rPr>
        <w:t>Name</w:t>
      </w:r>
    </w:p>
    <w:p w14:paraId="557BBAD0" w14:textId="64F37936" w:rsidR="0077644A" w:rsidRPr="0090300C" w:rsidRDefault="005E512E" w:rsidP="00FF0422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Job Title</w:t>
      </w:r>
    </w:p>
    <w:p w14:paraId="71E3E6E9" w14:textId="712215C7" w:rsidR="00FF0422" w:rsidRPr="0090300C" w:rsidRDefault="005E512E" w:rsidP="00FF0422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Office Name</w:t>
      </w:r>
    </w:p>
    <w:p w14:paraId="780EF950" w14:textId="1AD1F15B" w:rsidR="00C62657" w:rsidRPr="0090300C" w:rsidRDefault="005E512E" w:rsidP="00FF0422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Work Address</w:t>
      </w:r>
    </w:p>
    <w:p w14:paraId="618B0DD9" w14:textId="7AC74077" w:rsidR="00C62657" w:rsidRPr="0090300C" w:rsidRDefault="00C62657" w:rsidP="00FF0422">
      <w:pPr>
        <w:rPr>
          <w:b/>
          <w:bCs/>
          <w:i/>
          <w:iCs/>
          <w:sz w:val="20"/>
          <w:szCs w:val="20"/>
        </w:rPr>
      </w:pPr>
      <w:r w:rsidRPr="0090300C">
        <w:rPr>
          <w:b/>
          <w:bCs/>
          <w:i/>
          <w:iCs/>
          <w:sz w:val="20"/>
          <w:szCs w:val="20"/>
        </w:rPr>
        <w:t>Email</w:t>
      </w:r>
    </w:p>
    <w:p w14:paraId="494D6085" w14:textId="032502A2" w:rsidR="00C62657" w:rsidRPr="0090300C" w:rsidRDefault="00C62657" w:rsidP="00FF0422">
      <w:pPr>
        <w:rPr>
          <w:i/>
          <w:iCs/>
          <w:sz w:val="20"/>
          <w:szCs w:val="20"/>
        </w:rPr>
      </w:pPr>
      <w:r w:rsidRPr="0090300C">
        <w:rPr>
          <w:b/>
          <w:bCs/>
          <w:i/>
          <w:iCs/>
          <w:sz w:val="20"/>
          <w:szCs w:val="20"/>
        </w:rPr>
        <w:t xml:space="preserve">Phone: </w:t>
      </w:r>
    </w:p>
    <w:p w14:paraId="4F1E7673" w14:textId="77777777" w:rsidR="00FF0422" w:rsidRPr="0077644A" w:rsidRDefault="00FF0422" w:rsidP="00FF0422">
      <w:pPr>
        <w:rPr>
          <w:sz w:val="22"/>
          <w:szCs w:val="22"/>
        </w:rPr>
      </w:pPr>
    </w:p>
    <w:p w14:paraId="121647A0" w14:textId="77777777" w:rsidR="00FF0422" w:rsidRDefault="00FF0422" w:rsidP="00FF0422">
      <w:pPr>
        <w:rPr>
          <w:sz w:val="22"/>
          <w:szCs w:val="22"/>
        </w:rPr>
      </w:pPr>
    </w:p>
    <w:p w14:paraId="5DFB4955" w14:textId="77777777" w:rsidR="0005176B" w:rsidRDefault="0005176B" w:rsidP="00FF0422">
      <w:pPr>
        <w:rPr>
          <w:sz w:val="22"/>
          <w:szCs w:val="22"/>
        </w:rPr>
      </w:pPr>
    </w:p>
    <w:p w14:paraId="3B3FDC3E" w14:textId="77777777" w:rsidR="0005176B" w:rsidRDefault="0005176B" w:rsidP="00FF0422">
      <w:pPr>
        <w:rPr>
          <w:sz w:val="22"/>
          <w:szCs w:val="22"/>
        </w:rPr>
      </w:pPr>
    </w:p>
    <w:p w14:paraId="06675B7E" w14:textId="77777777" w:rsidR="0005176B" w:rsidRDefault="0005176B" w:rsidP="00FF0422">
      <w:pPr>
        <w:rPr>
          <w:sz w:val="22"/>
          <w:szCs w:val="22"/>
        </w:rPr>
      </w:pPr>
    </w:p>
    <w:sectPr w:rsidR="0005176B" w:rsidSect="00954E49">
      <w:footerReference w:type="default" r:id="rId9"/>
      <w:headerReference w:type="first" r:id="rId10"/>
      <w:type w:val="continuous"/>
      <w:pgSz w:w="12240" w:h="15840"/>
      <w:pgMar w:top="1584" w:right="1080" w:bottom="720" w:left="108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E9D5" w14:textId="77777777" w:rsidR="004A2778" w:rsidRDefault="004A2778" w:rsidP="00AE5A85">
      <w:r>
        <w:separator/>
      </w:r>
    </w:p>
  </w:endnote>
  <w:endnote w:type="continuationSeparator" w:id="0">
    <w:p w14:paraId="24A041BC" w14:textId="77777777" w:rsidR="004A2778" w:rsidRDefault="004A2778" w:rsidP="00AE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FB12" w14:textId="77777777" w:rsidR="00AE09C7" w:rsidRPr="00C54C17" w:rsidRDefault="00AE09C7" w:rsidP="00AE2F4E">
    <w:pPr>
      <w:spacing w:before="180"/>
      <w:jc w:val="center"/>
      <w:rPr>
        <w:rFonts w:ascii="Calibri" w:hAnsi="Calibri"/>
        <w:color w:val="003865"/>
        <w:sz w:val="20"/>
        <w:szCs w:val="20"/>
      </w:rPr>
    </w:pPr>
    <w:r w:rsidRPr="00C54C17">
      <w:rPr>
        <w:rFonts w:ascii="Calibri" w:hAnsi="Calibri"/>
        <w:color w:val="003865"/>
        <w:sz w:val="20"/>
        <w:szCs w:val="20"/>
      </w:rPr>
      <w:t>Minnesota Board of Water &amp; Soil Resources   •   www.bwsr.state.mn.us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74F4" w14:textId="77777777" w:rsidR="004A2778" w:rsidRDefault="004A2778" w:rsidP="00AE5A85">
      <w:r>
        <w:separator/>
      </w:r>
    </w:p>
  </w:footnote>
  <w:footnote w:type="continuationSeparator" w:id="0">
    <w:p w14:paraId="1C9D7921" w14:textId="77777777" w:rsidR="004A2778" w:rsidRDefault="004A2778" w:rsidP="00AE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734C" w14:textId="77777777" w:rsidR="00AE09C7" w:rsidRPr="00AE5A85" w:rsidRDefault="00954E49" w:rsidP="00AE5A85">
    <w:pPr>
      <w:rPr>
        <w:rFonts w:ascii="Calibri" w:hAnsi="Calibri"/>
        <w:sz w:val="20"/>
        <w:szCs w:val="20"/>
      </w:rPr>
    </w:pPr>
    <w:bookmarkStart w:id="8" w:name="_MacBuGuideStaticData_6128V"/>
    <w:r>
      <w:rPr>
        <w:rFonts w:ascii="Calibri" w:hAnsi="Calibri"/>
        <w:sz w:val="20"/>
        <w:szCs w:val="20"/>
      </w:rPr>
      <w:ptab w:relativeTo="indent" w:alignment="left" w:leader="none"/>
    </w:r>
  </w:p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690"/>
    <w:multiLevelType w:val="hybridMultilevel"/>
    <w:tmpl w:val="96C6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7F8F"/>
    <w:multiLevelType w:val="hybridMultilevel"/>
    <w:tmpl w:val="0AEA0B18"/>
    <w:lvl w:ilvl="0" w:tplc="D8CC8FB4">
      <w:start w:val="1"/>
      <w:numFmt w:val="bullet"/>
      <w:pStyle w:val="BBulletedtextlevel1"/>
      <w:lvlText w:val=""/>
      <w:lvlJc w:val="left"/>
      <w:pPr>
        <w:ind w:left="720" w:hanging="360"/>
      </w:pPr>
      <w:rPr>
        <w:rFonts w:ascii="Wingdings" w:hAnsi="Wingdings" w:hint="default"/>
        <w:color w:val="6D8D24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F3599"/>
    <w:multiLevelType w:val="hybridMultilevel"/>
    <w:tmpl w:val="23527D88"/>
    <w:lvl w:ilvl="0" w:tplc="37DE952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4CF70" w:themeColor="accent4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A8E7A">
      <w:start w:val="1"/>
      <w:numFmt w:val="bullet"/>
      <w:pStyle w:val="BBulletedtextlevel3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4CF70" w:themeColor="accent4" w:themeTint="99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46B25"/>
    <w:multiLevelType w:val="hybridMultilevel"/>
    <w:tmpl w:val="7DD48F4E"/>
    <w:lvl w:ilvl="0" w:tplc="F9F036C6">
      <w:start w:val="1"/>
      <w:numFmt w:val="bullet"/>
      <w:pStyle w:val="BBulletlevel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B2D65F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453B1"/>
    <w:multiLevelType w:val="hybridMultilevel"/>
    <w:tmpl w:val="37EE2EF8"/>
    <w:lvl w:ilvl="0" w:tplc="60EE28D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448EDD" w:themeColor="accent2" w:themeTint="99"/>
      </w:rPr>
    </w:lvl>
    <w:lvl w:ilvl="1" w:tplc="65387C94">
      <w:start w:val="1"/>
      <w:numFmt w:val="bullet"/>
      <w:pStyle w:val="BBulletedtextlevel2"/>
      <w:lvlText w:val=""/>
      <w:lvlJc w:val="left"/>
      <w:pPr>
        <w:ind w:left="1440" w:hanging="720"/>
      </w:pPr>
      <w:rPr>
        <w:rFonts w:ascii="Wingdings" w:hAnsi="Wingdings" w:hint="default"/>
        <w:color w:val="448EDD" w:themeColor="accent2" w:themeTint="99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F3C0D"/>
    <w:multiLevelType w:val="hybridMultilevel"/>
    <w:tmpl w:val="4D84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201593"/>
    <w:multiLevelType w:val="hybridMultilevel"/>
    <w:tmpl w:val="A5ECEC06"/>
    <w:lvl w:ilvl="0" w:tplc="DC621F60">
      <w:start w:val="1"/>
      <w:numFmt w:val="bullet"/>
      <w:pStyle w:val="BBulletlevel3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4CF70" w:themeColor="accent4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26335"/>
    <w:multiLevelType w:val="hybridMultilevel"/>
    <w:tmpl w:val="52829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B4F94"/>
    <w:multiLevelType w:val="hybridMultilevel"/>
    <w:tmpl w:val="6D8C19AC"/>
    <w:lvl w:ilvl="0" w:tplc="65F4B610">
      <w:start w:val="1"/>
      <w:numFmt w:val="bullet"/>
      <w:pStyle w:val="BBulletlevel2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82B3E8" w:themeColor="accent2" w:themeTint="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B67D0"/>
    <w:multiLevelType w:val="hybridMultilevel"/>
    <w:tmpl w:val="CAB63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763136">
    <w:abstractNumId w:val="1"/>
  </w:num>
  <w:num w:numId="2" w16cid:durableId="1664625871">
    <w:abstractNumId w:val="5"/>
  </w:num>
  <w:num w:numId="3" w16cid:durableId="70154434">
    <w:abstractNumId w:val="3"/>
  </w:num>
  <w:num w:numId="4" w16cid:durableId="924614315">
    <w:abstractNumId w:val="4"/>
  </w:num>
  <w:num w:numId="5" w16cid:durableId="1998218425">
    <w:abstractNumId w:val="9"/>
  </w:num>
  <w:num w:numId="6" w16cid:durableId="818226877">
    <w:abstractNumId w:val="7"/>
  </w:num>
  <w:num w:numId="7" w16cid:durableId="1206020459">
    <w:abstractNumId w:val="2"/>
  </w:num>
  <w:num w:numId="8" w16cid:durableId="1393770504">
    <w:abstractNumId w:val="6"/>
  </w:num>
  <w:num w:numId="9" w16cid:durableId="485825176">
    <w:abstractNumId w:val="10"/>
  </w:num>
  <w:num w:numId="10" w16cid:durableId="2046563465">
    <w:abstractNumId w:val="8"/>
  </w:num>
  <w:num w:numId="11" w16cid:durableId="104845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4A"/>
    <w:rsid w:val="0005176B"/>
    <w:rsid w:val="000706DF"/>
    <w:rsid w:val="00087ED1"/>
    <w:rsid w:val="00094B5B"/>
    <w:rsid w:val="00157DD0"/>
    <w:rsid w:val="001943BA"/>
    <w:rsid w:val="001A5E74"/>
    <w:rsid w:val="001A7AF2"/>
    <w:rsid w:val="001B770F"/>
    <w:rsid w:val="001C387E"/>
    <w:rsid w:val="00287E01"/>
    <w:rsid w:val="002B3349"/>
    <w:rsid w:val="002B7543"/>
    <w:rsid w:val="002D4E1D"/>
    <w:rsid w:val="002D549A"/>
    <w:rsid w:val="002E26A7"/>
    <w:rsid w:val="003549A2"/>
    <w:rsid w:val="00364EC1"/>
    <w:rsid w:val="00366BEE"/>
    <w:rsid w:val="00375DC8"/>
    <w:rsid w:val="004445F8"/>
    <w:rsid w:val="00451AAB"/>
    <w:rsid w:val="00453F41"/>
    <w:rsid w:val="00455459"/>
    <w:rsid w:val="0045630F"/>
    <w:rsid w:val="00456CF8"/>
    <w:rsid w:val="0048739B"/>
    <w:rsid w:val="004A2778"/>
    <w:rsid w:val="004D5FE5"/>
    <w:rsid w:val="004E7123"/>
    <w:rsid w:val="005767FF"/>
    <w:rsid w:val="005D7CF5"/>
    <w:rsid w:val="005E512E"/>
    <w:rsid w:val="0063753C"/>
    <w:rsid w:val="006641AE"/>
    <w:rsid w:val="00692E1D"/>
    <w:rsid w:val="006F331D"/>
    <w:rsid w:val="006F4D61"/>
    <w:rsid w:val="00722ED9"/>
    <w:rsid w:val="007548F6"/>
    <w:rsid w:val="00775FBE"/>
    <w:rsid w:val="0077644A"/>
    <w:rsid w:val="007A7FF8"/>
    <w:rsid w:val="007D46FF"/>
    <w:rsid w:val="00815C93"/>
    <w:rsid w:val="00816819"/>
    <w:rsid w:val="00827051"/>
    <w:rsid w:val="00861F06"/>
    <w:rsid w:val="0087126F"/>
    <w:rsid w:val="008744FA"/>
    <w:rsid w:val="00893B9B"/>
    <w:rsid w:val="008B0DDF"/>
    <w:rsid w:val="008C7AD0"/>
    <w:rsid w:val="008E148F"/>
    <w:rsid w:val="0090300C"/>
    <w:rsid w:val="00954E49"/>
    <w:rsid w:val="00962A08"/>
    <w:rsid w:val="009C77D7"/>
    <w:rsid w:val="009D59C6"/>
    <w:rsid w:val="009F0CC1"/>
    <w:rsid w:val="009F4727"/>
    <w:rsid w:val="00A02E7C"/>
    <w:rsid w:val="00A23F69"/>
    <w:rsid w:val="00A3434D"/>
    <w:rsid w:val="00A92B16"/>
    <w:rsid w:val="00AA5752"/>
    <w:rsid w:val="00AE09C7"/>
    <w:rsid w:val="00AE2F4E"/>
    <w:rsid w:val="00AE5A85"/>
    <w:rsid w:val="00AF23AB"/>
    <w:rsid w:val="00AF4253"/>
    <w:rsid w:val="00B04129"/>
    <w:rsid w:val="00B05AEC"/>
    <w:rsid w:val="00B3514C"/>
    <w:rsid w:val="00B97C77"/>
    <w:rsid w:val="00B97E11"/>
    <w:rsid w:val="00BF5B4A"/>
    <w:rsid w:val="00C24431"/>
    <w:rsid w:val="00C54C17"/>
    <w:rsid w:val="00C62657"/>
    <w:rsid w:val="00C7019E"/>
    <w:rsid w:val="00C70352"/>
    <w:rsid w:val="00CB37D1"/>
    <w:rsid w:val="00CF3B76"/>
    <w:rsid w:val="00D02574"/>
    <w:rsid w:val="00D12F0F"/>
    <w:rsid w:val="00D755AF"/>
    <w:rsid w:val="00DE0D3B"/>
    <w:rsid w:val="00DE4C6F"/>
    <w:rsid w:val="00DF5147"/>
    <w:rsid w:val="00E42B15"/>
    <w:rsid w:val="00E72526"/>
    <w:rsid w:val="00E840FD"/>
    <w:rsid w:val="00EA2CC9"/>
    <w:rsid w:val="00EB49C3"/>
    <w:rsid w:val="00F27D84"/>
    <w:rsid w:val="00F44C64"/>
    <w:rsid w:val="00FD3259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7595B"/>
  <w14:defaultImageDpi w14:val="300"/>
  <w15:docId w15:val="{DB1500FE-3B6F-4538-8AEF-1EB07A9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A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A85"/>
  </w:style>
  <w:style w:type="paragraph" w:styleId="Footer">
    <w:name w:val="footer"/>
    <w:basedOn w:val="Normal"/>
    <w:link w:val="FooterChar"/>
    <w:uiPriority w:val="99"/>
    <w:unhideWhenUsed/>
    <w:rsid w:val="00AE5A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A85"/>
  </w:style>
  <w:style w:type="paragraph" w:customStyle="1" w:styleId="Default">
    <w:name w:val="Default"/>
    <w:rsid w:val="00AE5A8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9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9C7"/>
    <w:rPr>
      <w:rFonts w:ascii="Lucida Grande" w:hAnsi="Lucida Grande" w:cs="Lucida Grande"/>
      <w:sz w:val="18"/>
      <w:szCs w:val="18"/>
    </w:rPr>
  </w:style>
  <w:style w:type="paragraph" w:customStyle="1" w:styleId="BBulletedtextlevel2">
    <w:name w:val="B Bulleted text level 2"/>
    <w:basedOn w:val="BBodytext11"/>
    <w:qFormat/>
    <w:rsid w:val="009F0CC1"/>
    <w:pPr>
      <w:numPr>
        <w:ilvl w:val="1"/>
        <w:numId w:val="2"/>
      </w:numPr>
      <w:tabs>
        <w:tab w:val="left" w:pos="360"/>
      </w:tabs>
      <w:ind w:left="1080" w:hanging="360"/>
    </w:pPr>
  </w:style>
  <w:style w:type="paragraph" w:customStyle="1" w:styleId="BSubhead1">
    <w:name w:val="B Subhead 1"/>
    <w:basedOn w:val="Normal"/>
    <w:autoRedefine/>
    <w:qFormat/>
    <w:rsid w:val="009F0CC1"/>
    <w:pPr>
      <w:spacing w:before="180" w:after="180"/>
    </w:pPr>
    <w:rPr>
      <w:rFonts w:ascii="Calibri" w:hAnsi="Calibri"/>
      <w:b/>
      <w:bCs/>
      <w:color w:val="000000" w:themeColor="accent1"/>
      <w:sz w:val="32"/>
      <w:szCs w:val="32"/>
    </w:rPr>
  </w:style>
  <w:style w:type="paragraph" w:customStyle="1" w:styleId="BBulletedtextlevel3">
    <w:name w:val="B Bulleted text level 3"/>
    <w:basedOn w:val="BBodytext11"/>
    <w:qFormat/>
    <w:rsid w:val="009F0CC1"/>
    <w:pPr>
      <w:numPr>
        <w:ilvl w:val="2"/>
        <w:numId w:val="3"/>
      </w:numPr>
    </w:pPr>
  </w:style>
  <w:style w:type="character" w:customStyle="1" w:styleId="BEmphasis11pt">
    <w:name w:val="B Emphasis 11pt"/>
    <w:basedOn w:val="DefaultParagraphFont"/>
    <w:uiPriority w:val="1"/>
    <w:qFormat/>
    <w:rsid w:val="009F0CC1"/>
    <w:rPr>
      <w:rFonts w:asciiTheme="minorHAnsi" w:hAnsiTheme="minorHAnsi"/>
      <w:b/>
      <w:bCs/>
      <w:color w:val="007DB1" w:themeColor="text1"/>
      <w:sz w:val="22"/>
      <w:szCs w:val="22"/>
    </w:rPr>
  </w:style>
  <w:style w:type="paragraph" w:customStyle="1" w:styleId="BBodytext11">
    <w:name w:val="B Body text 11"/>
    <w:basedOn w:val="Normal"/>
    <w:qFormat/>
    <w:rsid w:val="009F0CC1"/>
    <w:pPr>
      <w:spacing w:after="120"/>
    </w:pPr>
    <w:rPr>
      <w:rFonts w:ascii="Calibri" w:hAnsi="Calibri" w:cs="Calibri"/>
      <w:color w:val="000000" w:themeColor="accent1"/>
      <w:sz w:val="22"/>
      <w:szCs w:val="22"/>
    </w:rPr>
  </w:style>
  <w:style w:type="paragraph" w:customStyle="1" w:styleId="BSubhead2">
    <w:name w:val="B Subhead 2"/>
    <w:basedOn w:val="BBodytext11"/>
    <w:qFormat/>
    <w:rsid w:val="009F0CC1"/>
    <w:rPr>
      <w:b/>
      <w:color w:val="007DB1" w:themeColor="text1"/>
      <w:sz w:val="26"/>
      <w:szCs w:val="26"/>
    </w:rPr>
  </w:style>
  <w:style w:type="paragraph" w:customStyle="1" w:styleId="BBulletedtextlevel1">
    <w:name w:val="B Bulleted text level 1"/>
    <w:basedOn w:val="BBodytext11"/>
    <w:next w:val="BBodytext11"/>
    <w:qFormat/>
    <w:rsid w:val="009F0CC1"/>
    <w:pPr>
      <w:numPr>
        <w:numId w:val="1"/>
      </w:numPr>
    </w:pPr>
  </w:style>
  <w:style w:type="character" w:customStyle="1" w:styleId="BHyperlink11">
    <w:name w:val="B Hyperlink 11"/>
    <w:basedOn w:val="DefaultParagraphFont"/>
    <w:uiPriority w:val="1"/>
    <w:qFormat/>
    <w:rsid w:val="009F0CC1"/>
    <w:rPr>
      <w:rFonts w:asciiTheme="minorHAnsi" w:hAnsiTheme="minorHAnsi"/>
      <w:b w:val="0"/>
      <w:bCs w:val="0"/>
      <w:i w:val="0"/>
      <w:iCs w:val="0"/>
      <w:color w:val="448EDD" w:themeColor="accent2" w:themeTint="99"/>
      <w:sz w:val="22"/>
      <w:szCs w:val="22"/>
      <w:u w:val="single"/>
    </w:rPr>
  </w:style>
  <w:style w:type="paragraph" w:customStyle="1" w:styleId="BIndentedblockoftext">
    <w:name w:val="B Indented block of text"/>
    <w:basedOn w:val="BBodytext11"/>
    <w:next w:val="BBodytext11"/>
    <w:qFormat/>
    <w:rsid w:val="009F0CC1"/>
    <w:pPr>
      <w:ind w:left="360"/>
    </w:pPr>
  </w:style>
  <w:style w:type="character" w:customStyle="1" w:styleId="BMinorEmphasis11pt">
    <w:name w:val="B Minor Emphasis 11 pt"/>
    <w:basedOn w:val="DefaultParagraphFont"/>
    <w:uiPriority w:val="1"/>
    <w:qFormat/>
    <w:rsid w:val="009F0CC1"/>
    <w:rPr>
      <w:rFonts w:asciiTheme="minorHAnsi" w:hAnsiTheme="minorHAnsi"/>
      <w:b/>
      <w:bCs/>
      <w:sz w:val="22"/>
      <w:szCs w:val="22"/>
    </w:rPr>
  </w:style>
  <w:style w:type="paragraph" w:customStyle="1" w:styleId="BBodytext12">
    <w:name w:val="B Body text 12"/>
    <w:basedOn w:val="Normal"/>
    <w:qFormat/>
    <w:rsid w:val="009F0CC1"/>
  </w:style>
  <w:style w:type="paragraph" w:customStyle="1" w:styleId="BBulletlevel2">
    <w:name w:val="B Bullet  level 2"/>
    <w:basedOn w:val="BBodytext11"/>
    <w:qFormat/>
    <w:rsid w:val="004E7123"/>
    <w:pPr>
      <w:numPr>
        <w:numId w:val="5"/>
      </w:numPr>
      <w:tabs>
        <w:tab w:val="left" w:pos="360"/>
        <w:tab w:val="left" w:pos="720"/>
      </w:tabs>
      <w:spacing w:after="0"/>
    </w:pPr>
  </w:style>
  <w:style w:type="paragraph" w:customStyle="1" w:styleId="BBulletlevel3">
    <w:name w:val="B Bullet level 3"/>
    <w:basedOn w:val="BBodytext11"/>
    <w:qFormat/>
    <w:rsid w:val="004E7123"/>
    <w:pPr>
      <w:numPr>
        <w:numId w:val="6"/>
      </w:numPr>
      <w:tabs>
        <w:tab w:val="left" w:pos="360"/>
        <w:tab w:val="left" w:pos="720"/>
        <w:tab w:val="left" w:pos="1080"/>
      </w:tabs>
      <w:spacing w:after="0"/>
    </w:pPr>
  </w:style>
  <w:style w:type="paragraph" w:customStyle="1" w:styleId="BBulletlevel1">
    <w:name w:val="B Bullet level 1"/>
    <w:next w:val="BBodytext11"/>
    <w:qFormat/>
    <w:rsid w:val="004E7123"/>
    <w:pPr>
      <w:numPr>
        <w:numId w:val="4"/>
      </w:numPr>
      <w:tabs>
        <w:tab w:val="left" w:pos="360"/>
        <w:tab w:val="left" w:pos="1080"/>
      </w:tabs>
    </w:pPr>
    <w:rPr>
      <w:rFonts w:ascii="Calibri" w:hAnsi="Calibri" w:cs="Calibri"/>
      <w:color w:val="000000" w:themeColor="accent1"/>
      <w:sz w:val="22"/>
      <w:szCs w:val="22"/>
    </w:rPr>
  </w:style>
  <w:style w:type="paragraph" w:customStyle="1" w:styleId="BDoctitle">
    <w:name w:val="B Doc title"/>
    <w:qFormat/>
    <w:rsid w:val="004E7123"/>
    <w:pPr>
      <w:suppressAutoHyphens/>
      <w:spacing w:after="120"/>
    </w:pPr>
    <w:rPr>
      <w:rFonts w:ascii="Calibri" w:hAnsi="Calibri"/>
      <w:b/>
      <w:bCs/>
      <w:color w:val="007DB1" w:themeColor="text1"/>
      <w:sz w:val="52"/>
      <w:szCs w:val="52"/>
    </w:rPr>
  </w:style>
  <w:style w:type="paragraph" w:customStyle="1" w:styleId="BPhotoCaption">
    <w:name w:val="B Photo Caption"/>
    <w:basedOn w:val="BBodytext11"/>
    <w:qFormat/>
    <w:rsid w:val="004E7123"/>
    <w:pPr>
      <w:tabs>
        <w:tab w:val="left" w:pos="360"/>
        <w:tab w:val="left" w:pos="720"/>
        <w:tab w:val="left" w:pos="1080"/>
      </w:tabs>
    </w:pPr>
    <w:rPr>
      <w:i/>
      <w:iCs/>
    </w:rPr>
  </w:style>
  <w:style w:type="paragraph" w:customStyle="1" w:styleId="BBulletlevel10">
    <w:name w:val="B Bullet level 1+"/>
    <w:basedOn w:val="BBulletlevel1"/>
    <w:qFormat/>
    <w:rsid w:val="004E7123"/>
    <w:pPr>
      <w:spacing w:after="120"/>
    </w:pPr>
  </w:style>
  <w:style w:type="paragraph" w:customStyle="1" w:styleId="BBulletlevel20">
    <w:name w:val="B Bullet level 2+"/>
    <w:basedOn w:val="BBulletlevel2"/>
    <w:qFormat/>
    <w:rsid w:val="004E7123"/>
    <w:pPr>
      <w:spacing w:after="120"/>
    </w:pPr>
  </w:style>
  <w:style w:type="paragraph" w:customStyle="1" w:styleId="BBulletlevel30">
    <w:name w:val="B Bullet level3+"/>
    <w:basedOn w:val="BBulletlevel3"/>
    <w:qFormat/>
    <w:rsid w:val="004E7123"/>
    <w:pPr>
      <w:spacing w:after="120"/>
    </w:pPr>
  </w:style>
  <w:style w:type="paragraph" w:customStyle="1" w:styleId="Subhead3">
    <w:name w:val="Subhead 3"/>
    <w:qFormat/>
    <w:rsid w:val="004E7123"/>
    <w:pPr>
      <w:suppressAutoHyphens/>
      <w:spacing w:after="120"/>
    </w:pPr>
    <w:rPr>
      <w:rFonts w:ascii="Calibri" w:hAnsi="Calibri" w:cs="Calibri"/>
      <w:b/>
      <w:bCs/>
      <w:color w:val="000000" w:themeColor="accent1"/>
      <w:sz w:val="22"/>
      <w:szCs w:val="22"/>
    </w:rPr>
  </w:style>
  <w:style w:type="paragraph" w:customStyle="1" w:styleId="BSubtitle">
    <w:name w:val="B Subtitle"/>
    <w:next w:val="BBodytext11"/>
    <w:qFormat/>
    <w:rsid w:val="004E7123"/>
    <w:pPr>
      <w:spacing w:after="120"/>
    </w:pPr>
    <w:rPr>
      <w:rFonts w:ascii="Calibri" w:hAnsi="Calibri"/>
      <w:color w:val="000000" w:themeColor="accent1"/>
      <w:sz w:val="32"/>
      <w:szCs w:val="32"/>
    </w:rPr>
  </w:style>
  <w:style w:type="paragraph" w:customStyle="1" w:styleId="BQuoteindented">
    <w:name w:val="B Quote indented"/>
    <w:next w:val="BBodytext11"/>
    <w:qFormat/>
    <w:rsid w:val="004E7123"/>
    <w:pPr>
      <w:spacing w:after="120"/>
      <w:ind w:left="1440" w:right="720" w:hanging="720"/>
    </w:pPr>
    <w:rPr>
      <w:rFonts w:ascii="Calibri" w:hAnsi="Calibri" w:cs="Calibri"/>
      <w:i/>
      <w:color w:val="000000" w:themeColor="accent1"/>
      <w:sz w:val="22"/>
      <w:szCs w:val="22"/>
    </w:rPr>
  </w:style>
  <w:style w:type="character" w:styleId="Emphasis">
    <w:name w:val="Emphasis"/>
    <w:uiPriority w:val="2"/>
    <w:qFormat/>
    <w:rsid w:val="006F4D61"/>
    <w:rPr>
      <w:i/>
    </w:rPr>
  </w:style>
  <w:style w:type="paragraph" w:styleId="ListParagraph">
    <w:name w:val="List Paragraph"/>
    <w:basedOn w:val="Normal"/>
    <w:uiPriority w:val="34"/>
    <w:qFormat/>
    <w:rsid w:val="006F4D61"/>
    <w:pPr>
      <w:numPr>
        <w:numId w:val="7"/>
      </w:numPr>
      <w:spacing w:before="200" w:after="200" w:line="271" w:lineRule="auto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4D5FE5"/>
    <w:rPr>
      <w:color w:val="6380B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7644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C626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300C"/>
  </w:style>
  <w:style w:type="character" w:styleId="CommentReference">
    <w:name w:val="annotation reference"/>
    <w:basedOn w:val="DefaultParagraphFont"/>
    <w:uiPriority w:val="99"/>
    <w:semiHidden/>
    <w:unhideWhenUsed/>
    <w:rsid w:val="00366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B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B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B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185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8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8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70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6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4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45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3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15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4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15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5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6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iles%206-19-13\BWSR%20-%20NEW%20templates%20&amp;%20PDFs\BWSR_LH%20text%20below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A97B0-5FB0-45C4-B4C7-2A0454961C21}"/>
      </w:docPartPr>
      <w:docPartBody>
        <w:p w:rsidR="001D6A3B" w:rsidRDefault="001D6A3B">
          <w:r w:rsidRPr="00F618B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3B"/>
    <w:rsid w:val="00087ED1"/>
    <w:rsid w:val="001D6A3B"/>
    <w:rsid w:val="00287E01"/>
    <w:rsid w:val="005D7CF5"/>
    <w:rsid w:val="00951134"/>
    <w:rsid w:val="00A02E7C"/>
    <w:rsid w:val="00B04129"/>
    <w:rsid w:val="00F2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6A3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eme C">
  <a:themeElements>
    <a:clrScheme name="BWSR Custom Theme">
      <a:dk1>
        <a:srgbClr val="007DB1"/>
      </a:dk1>
      <a:lt1>
        <a:sysClr val="window" lastClr="FFFFFF"/>
      </a:lt1>
      <a:dk2>
        <a:srgbClr val="6D8D24"/>
      </a:dk2>
      <a:lt2>
        <a:srgbClr val="B1BB36"/>
      </a:lt2>
      <a:accent1>
        <a:srgbClr val="000000"/>
      </a:accent1>
      <a:accent2>
        <a:srgbClr val="164679"/>
      </a:accent2>
      <a:accent3>
        <a:srgbClr val="87331B"/>
      </a:accent3>
      <a:accent4>
        <a:srgbClr val="EEB111"/>
      </a:accent4>
      <a:accent5>
        <a:srgbClr val="008F88"/>
      </a:accent5>
      <a:accent6>
        <a:srgbClr val="4F5652"/>
      </a:accent6>
      <a:hlink>
        <a:srgbClr val="6380B0"/>
      </a:hlink>
      <a:folHlink>
        <a:srgbClr val="D689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003FCF-2849-4E62-B9C2-71F51BD9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BWSR_LH text below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Wildwood Studio</Company>
  <LinksUpToDate>false</LinksUpToDate>
  <CharactersWithSpaces>1123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Maleitzke</dc:creator>
  <cp:lastModifiedBy>Dahl, Ethan (He/Him/His) (BWSR)</cp:lastModifiedBy>
  <cp:revision>2</cp:revision>
  <cp:lastPrinted>2017-06-22T14:36:00Z</cp:lastPrinted>
  <dcterms:created xsi:type="dcterms:W3CDTF">2026-05-05T18:11:00Z</dcterms:created>
  <dcterms:modified xsi:type="dcterms:W3CDTF">2026-05-05T18:11:00Z</dcterms:modified>
</cp:coreProperties>
</file>